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1E9" w:rsidRPr="007E11E9" w:rsidRDefault="007E11E9" w:rsidP="007E11E9">
      <w:pPr>
        <w:jc w:val="center"/>
        <w:rPr>
          <w:rFonts w:ascii="Times New Roman" w:hAnsi="Times New Roman" w:cs="Times New Roman"/>
          <w:u w:val="single"/>
        </w:rPr>
      </w:pPr>
      <w:r w:rsidRPr="007E11E9">
        <w:rPr>
          <w:rFonts w:ascii="Times New Roman" w:hAnsi="Times New Roman" w:cs="Times New Roman"/>
          <w:u w:val="single"/>
        </w:rPr>
        <w:t>Philosophy of education</w:t>
      </w:r>
    </w:p>
    <w:p w:rsidR="007E11E9" w:rsidRPr="007E11E9" w:rsidRDefault="007E11E9" w:rsidP="007E11E9">
      <w:pPr>
        <w:rPr>
          <w:rFonts w:ascii="Times New Roman" w:hAnsi="Times New Roman" w:cs="Times New Roman"/>
        </w:rPr>
      </w:pPr>
      <w:r w:rsidRPr="007E11E9">
        <w:rPr>
          <w:rFonts w:ascii="Times New Roman" w:hAnsi="Times New Roman" w:cs="Times New Roman"/>
        </w:rPr>
        <w:tab/>
        <w:t>My philosophy of education can refer to one of any educational philosophies that</w:t>
      </w:r>
    </w:p>
    <w:p w:rsidR="007E11E9" w:rsidRPr="007E11E9" w:rsidRDefault="007E11E9" w:rsidP="007E11E9">
      <w:pPr>
        <w:rPr>
          <w:rFonts w:ascii="Times New Roman" w:hAnsi="Times New Roman" w:cs="Times New Roman"/>
        </w:rPr>
      </w:pPr>
      <w:r w:rsidRPr="007E11E9">
        <w:rPr>
          <w:rFonts w:ascii="Times New Roman" w:hAnsi="Times New Roman" w:cs="Times New Roman"/>
        </w:rPr>
        <w:t xml:space="preserve"> </w:t>
      </w:r>
      <w:proofErr w:type="gramStart"/>
      <w:r w:rsidRPr="007E11E9">
        <w:rPr>
          <w:rFonts w:ascii="Times New Roman" w:hAnsi="Times New Roman" w:cs="Times New Roman"/>
        </w:rPr>
        <w:t>promote</w:t>
      </w:r>
      <w:proofErr w:type="gramEnd"/>
      <w:r w:rsidRPr="007E11E9">
        <w:rPr>
          <w:rFonts w:ascii="Times New Roman" w:hAnsi="Times New Roman" w:cs="Times New Roman"/>
        </w:rPr>
        <w:t xml:space="preserve"> a vision of education or a specific type of it can refer to either the academic field </w:t>
      </w:r>
    </w:p>
    <w:p w:rsidR="007E11E9" w:rsidRPr="007E11E9" w:rsidRDefault="007E11E9" w:rsidP="007E11E9">
      <w:pPr>
        <w:rPr>
          <w:rFonts w:ascii="Times New Roman" w:hAnsi="Times New Roman" w:cs="Times New Roman"/>
        </w:rPr>
      </w:pPr>
      <w:proofErr w:type="gramStart"/>
      <w:r w:rsidRPr="007E11E9">
        <w:rPr>
          <w:rFonts w:ascii="Times New Roman" w:hAnsi="Times New Roman" w:cs="Times New Roman"/>
        </w:rPr>
        <w:t>of</w:t>
      </w:r>
      <w:proofErr w:type="gramEnd"/>
      <w:r w:rsidRPr="007E11E9">
        <w:rPr>
          <w:rFonts w:ascii="Times New Roman" w:hAnsi="Times New Roman" w:cs="Times New Roman"/>
        </w:rPr>
        <w:t xml:space="preserve"> applied philosophy. Philosophy of education is the philosophical study of education and its</w:t>
      </w:r>
    </w:p>
    <w:p w:rsidR="007E11E9" w:rsidRPr="007E11E9" w:rsidRDefault="007E11E9" w:rsidP="007E11E9">
      <w:pPr>
        <w:rPr>
          <w:rFonts w:ascii="Times New Roman" w:hAnsi="Times New Roman" w:cs="Times New Roman"/>
        </w:rPr>
      </w:pPr>
      <w:proofErr w:type="gramStart"/>
      <w:r w:rsidRPr="007E11E9">
        <w:rPr>
          <w:rFonts w:ascii="Times New Roman" w:hAnsi="Times New Roman" w:cs="Times New Roman"/>
        </w:rPr>
        <w:t>problems</w:t>
      </w:r>
      <w:proofErr w:type="gramEnd"/>
      <w:r w:rsidRPr="007E11E9">
        <w:rPr>
          <w:rFonts w:ascii="Times New Roman" w:hAnsi="Times New Roman" w:cs="Times New Roman"/>
        </w:rPr>
        <w:t xml:space="preserve">. The philosophy of education may </w:t>
      </w:r>
      <w:proofErr w:type="gramStart"/>
      <w:r w:rsidRPr="007E11E9">
        <w:rPr>
          <w:rFonts w:ascii="Times New Roman" w:hAnsi="Times New Roman" w:cs="Times New Roman"/>
        </w:rPr>
        <w:t>can</w:t>
      </w:r>
      <w:proofErr w:type="gramEnd"/>
      <w:r w:rsidRPr="007E11E9">
        <w:rPr>
          <w:rFonts w:ascii="Times New Roman" w:hAnsi="Times New Roman" w:cs="Times New Roman"/>
        </w:rPr>
        <w:t xml:space="preserve"> either be the philosophy of the process of</w:t>
      </w:r>
    </w:p>
    <w:p w:rsidR="007E11E9" w:rsidRDefault="007E11E9" w:rsidP="007E11E9">
      <w:pPr>
        <w:rPr>
          <w:rFonts w:ascii="Times New Roman" w:hAnsi="Times New Roman" w:cs="Times New Roman"/>
        </w:rPr>
      </w:pPr>
      <w:proofErr w:type="gramStart"/>
      <w:r w:rsidRPr="007E11E9">
        <w:rPr>
          <w:rFonts w:ascii="Times New Roman" w:hAnsi="Times New Roman" w:cs="Times New Roman"/>
        </w:rPr>
        <w:t>education</w:t>
      </w:r>
      <w:proofErr w:type="gramEnd"/>
      <w:r w:rsidRPr="007E11E9">
        <w:rPr>
          <w:rFonts w:ascii="Times New Roman" w:hAnsi="Times New Roman" w:cs="Times New Roman"/>
        </w:rPr>
        <w:t xml:space="preserve"> or the philosophy of the discipline of education. An educational </w:t>
      </w:r>
      <w:r>
        <w:rPr>
          <w:rFonts w:ascii="Times New Roman" w:hAnsi="Times New Roman" w:cs="Times New Roman"/>
        </w:rPr>
        <w:t xml:space="preserve">philosophy is a </w:t>
      </w:r>
    </w:p>
    <w:p w:rsidR="007E11E9" w:rsidRDefault="007E11E9" w:rsidP="007E11E9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normative</w:t>
      </w:r>
      <w:proofErr w:type="gramEnd"/>
      <w:r>
        <w:rPr>
          <w:rFonts w:ascii="Times New Roman" w:hAnsi="Times New Roman" w:cs="Times New Roman"/>
        </w:rPr>
        <w:t xml:space="preserve"> theory of education,  It unifies curriculum, pedagogy, learning theory, and the</w:t>
      </w:r>
    </w:p>
    <w:p w:rsidR="007E11E9" w:rsidRDefault="007E11E9" w:rsidP="007E11E9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purpose</w:t>
      </w:r>
      <w:proofErr w:type="gramEnd"/>
      <w:r>
        <w:rPr>
          <w:rFonts w:ascii="Times New Roman" w:hAnsi="Times New Roman" w:cs="Times New Roman"/>
        </w:rPr>
        <w:t xml:space="preserve"> of education and it is grounded in specific metaphysical, axiological assumptions</w:t>
      </w:r>
    </w:p>
    <w:p w:rsidR="007E11E9" w:rsidRDefault="007E11E9" w:rsidP="007E11E9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and</w:t>
      </w:r>
      <w:proofErr w:type="gramEnd"/>
      <w:r>
        <w:rPr>
          <w:rFonts w:ascii="Times New Roman" w:hAnsi="Times New Roman" w:cs="Times New Roman"/>
        </w:rPr>
        <w:t xml:space="preserve"> epistemological. In my belief in education an individual throughout their years will</w:t>
      </w:r>
    </w:p>
    <w:p w:rsidR="007E11E9" w:rsidRDefault="007E11E9" w:rsidP="007E11E9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receive</w:t>
      </w:r>
      <w:proofErr w:type="gramEnd"/>
      <w:r>
        <w:rPr>
          <w:rFonts w:ascii="Times New Roman" w:hAnsi="Times New Roman" w:cs="Times New Roman"/>
        </w:rPr>
        <w:t xml:space="preserve"> the tools and vital skills and anything else that are necessary to build a life that</w:t>
      </w:r>
    </w:p>
    <w:p w:rsidR="00113FBC" w:rsidRDefault="007E11E9" w:rsidP="007E11E9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is</w:t>
      </w:r>
      <w:proofErr w:type="gramEnd"/>
      <w:r>
        <w:rPr>
          <w:rFonts w:ascii="Times New Roman" w:hAnsi="Times New Roman" w:cs="Times New Roman"/>
        </w:rPr>
        <w:t xml:space="preserve"> prosperous. </w:t>
      </w:r>
    </w:p>
    <w:p w:rsidR="00113FBC" w:rsidRDefault="007E11E9" w:rsidP="00113FB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Students should be encouraged daily to solve problems similar to those</w:t>
      </w:r>
      <w:r w:rsidR="00113FB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they will</w:t>
      </w:r>
    </w:p>
    <w:p w:rsidR="00113FBC" w:rsidRDefault="007E11E9" w:rsidP="007E11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encounter</w:t>
      </w:r>
      <w:proofErr w:type="gramEnd"/>
      <w:r>
        <w:rPr>
          <w:rFonts w:ascii="Times New Roman" w:hAnsi="Times New Roman" w:cs="Times New Roman"/>
        </w:rPr>
        <w:t xml:space="preserve"> outside of school. </w:t>
      </w:r>
      <w:r w:rsidR="00113FBC">
        <w:rPr>
          <w:rFonts w:ascii="Times New Roman" w:hAnsi="Times New Roman" w:cs="Times New Roman"/>
        </w:rPr>
        <w:t xml:space="preserve"> As being a T.A. for three years I think that as a </w:t>
      </w:r>
      <w:proofErr w:type="gramStart"/>
      <w:r w:rsidR="00113FBC">
        <w:rPr>
          <w:rFonts w:ascii="Times New Roman" w:hAnsi="Times New Roman" w:cs="Times New Roman"/>
        </w:rPr>
        <w:t>teachers</w:t>
      </w:r>
      <w:proofErr w:type="gramEnd"/>
      <w:r w:rsidR="00113FBC">
        <w:rPr>
          <w:rFonts w:ascii="Times New Roman" w:hAnsi="Times New Roman" w:cs="Times New Roman"/>
        </w:rPr>
        <w:t xml:space="preserve"> duty</w:t>
      </w:r>
    </w:p>
    <w:p w:rsidR="00113FBC" w:rsidRDefault="00113FBC" w:rsidP="007E11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is</w:t>
      </w:r>
      <w:proofErr w:type="gramEnd"/>
      <w:r>
        <w:rPr>
          <w:rFonts w:ascii="Times New Roman" w:hAnsi="Times New Roman" w:cs="Times New Roman"/>
        </w:rPr>
        <w:t xml:space="preserve"> to ensure that learning always takes place in an open, safe, and the most important of all</w:t>
      </w:r>
    </w:p>
    <w:p w:rsidR="00113FBC" w:rsidRDefault="00113FBC" w:rsidP="007E11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supportive</w:t>
      </w:r>
      <w:proofErr w:type="gramEnd"/>
      <w:r>
        <w:rPr>
          <w:rFonts w:ascii="Times New Roman" w:hAnsi="Times New Roman" w:cs="Times New Roman"/>
        </w:rPr>
        <w:t xml:space="preserve"> environment. They have to have all of these things that were listed in order to learn </w:t>
      </w:r>
    </w:p>
    <w:p w:rsidR="00113FBC" w:rsidRDefault="00113FBC" w:rsidP="007E11E9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the</w:t>
      </w:r>
      <w:proofErr w:type="gramEnd"/>
      <w:r>
        <w:rPr>
          <w:rFonts w:ascii="Times New Roman" w:hAnsi="Times New Roman" w:cs="Times New Roman"/>
        </w:rPr>
        <w:t xml:space="preserve"> important aspects of developing and fostering positive relationships with others. My decision</w:t>
      </w:r>
    </w:p>
    <w:p w:rsidR="00113FBC" w:rsidRDefault="00113FBC" w:rsidP="007E11E9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is</w:t>
      </w:r>
      <w:proofErr w:type="gramEnd"/>
      <w:r>
        <w:rPr>
          <w:rFonts w:ascii="Times New Roman" w:hAnsi="Times New Roman" w:cs="Times New Roman"/>
        </w:rPr>
        <w:t xml:space="preserve"> to pursue a career in teaching is due. I have always wanted to have my own classroom and</w:t>
      </w:r>
    </w:p>
    <w:p w:rsidR="00113FBC" w:rsidRDefault="00113FBC" w:rsidP="007E11E9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make</w:t>
      </w:r>
      <w:proofErr w:type="gramEnd"/>
      <w:r>
        <w:rPr>
          <w:rFonts w:ascii="Times New Roman" w:hAnsi="Times New Roman" w:cs="Times New Roman"/>
        </w:rPr>
        <w:t xml:space="preserve"> a positive impact on the life of a child.</w:t>
      </w:r>
    </w:p>
    <w:p w:rsidR="00113FBC" w:rsidRDefault="00113FBC" w:rsidP="007E11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Teaching is a highly rewarding profession. By you being a teacher you have to power</w:t>
      </w:r>
    </w:p>
    <w:p w:rsidR="00113FBC" w:rsidRDefault="00113FBC" w:rsidP="007E11E9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and</w:t>
      </w:r>
      <w:proofErr w:type="gramEnd"/>
      <w:r>
        <w:rPr>
          <w:rFonts w:ascii="Times New Roman" w:hAnsi="Times New Roman" w:cs="Times New Roman"/>
        </w:rPr>
        <w:t xml:space="preserve"> authority to direct affect change in the life’s of others. I learned that there are different ways</w:t>
      </w:r>
    </w:p>
    <w:p w:rsidR="00113FBC" w:rsidRDefault="00113FBC" w:rsidP="007E11E9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to</w:t>
      </w:r>
      <w:proofErr w:type="gramEnd"/>
      <w:r>
        <w:rPr>
          <w:rFonts w:ascii="Times New Roman" w:hAnsi="Times New Roman" w:cs="Times New Roman"/>
        </w:rPr>
        <w:t xml:space="preserve"> teach a diverse group of</w:t>
      </w:r>
      <w:r w:rsidR="00985D5E">
        <w:rPr>
          <w:rFonts w:ascii="Times New Roman" w:hAnsi="Times New Roman" w:cs="Times New Roman"/>
        </w:rPr>
        <w:t xml:space="preserve"> children. I also learned that engaging students in a fun and interesting</w:t>
      </w:r>
    </w:p>
    <w:p w:rsidR="00985D5E" w:rsidRDefault="00985D5E" w:rsidP="007E11E9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lesson</w:t>
      </w:r>
      <w:proofErr w:type="gramEnd"/>
      <w:r>
        <w:rPr>
          <w:rFonts w:ascii="Times New Roman" w:hAnsi="Times New Roman" w:cs="Times New Roman"/>
        </w:rPr>
        <w:t xml:space="preserve"> will have them wanting to learn more. Every student has a talent and can learn how to use </w:t>
      </w:r>
    </w:p>
    <w:p w:rsidR="00985D5E" w:rsidRDefault="00985D5E" w:rsidP="007E11E9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it</w:t>
      </w:r>
      <w:proofErr w:type="gramEnd"/>
      <w:r>
        <w:rPr>
          <w:rFonts w:ascii="Times New Roman" w:hAnsi="Times New Roman" w:cs="Times New Roman"/>
        </w:rPr>
        <w:t xml:space="preserve"> in a meaningful way when it comes down to having a relationship with the students. You</w:t>
      </w:r>
    </w:p>
    <w:p w:rsidR="00985D5E" w:rsidRDefault="00985D5E" w:rsidP="007E11E9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have</w:t>
      </w:r>
      <w:proofErr w:type="gramEnd"/>
      <w:r>
        <w:rPr>
          <w:rFonts w:ascii="Times New Roman" w:hAnsi="Times New Roman" w:cs="Times New Roman"/>
        </w:rPr>
        <w:t xml:space="preserve"> to use instructional strategies as well. The different learning styles and needs of students</w:t>
      </w:r>
    </w:p>
    <w:p w:rsidR="00985D5E" w:rsidRPr="007E11E9" w:rsidRDefault="00985D5E" w:rsidP="007E11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have to be learned in order to be an effective educator.</w:t>
      </w:r>
    </w:p>
    <w:sectPr w:rsidR="00985D5E" w:rsidRPr="007E11E9" w:rsidSect="00154E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7E11E9"/>
    <w:rsid w:val="00113FBC"/>
    <w:rsid w:val="00154E93"/>
    <w:rsid w:val="007E11E9"/>
    <w:rsid w:val="00985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E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Fayetteville State University</dc:creator>
  <cp:lastModifiedBy>Fayetteville State University</cp:lastModifiedBy>
  <cp:revision>1</cp:revision>
  <dcterms:created xsi:type="dcterms:W3CDTF">2011-08-01T17:37:00Z</dcterms:created>
  <dcterms:modified xsi:type="dcterms:W3CDTF">2011-08-01T18:17:00Z</dcterms:modified>
</cp:coreProperties>
</file>